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Исковое заявление о взыскании алиментов</w:t>
      </w:r>
    </w:p>
    <w:p>
      <w:pPr>
        <w:spacing w:after="120"/>
      </w:pPr>
      <w:r>
        <w:t>Мировому судье судебного участка № ___ г. Калининграда</w:t>
      </w:r>
    </w:p>
    <w:p>
      <w:pPr>
        <w:spacing w:after="120"/>
      </w:pPr>
      <w:r>
        <w:t>Истец: ФИО, адрес, телефон</w:t>
      </w:r>
    </w:p>
    <w:p>
      <w:pPr>
        <w:spacing w:after="120"/>
      </w:pPr>
      <w:r>
        <w:t>Ответчик: ФИО, адрес, место работы (если известно)</w:t>
      </w:r>
    </w:p>
    <w:p>
      <w:pPr>
        <w:spacing w:after="120"/>
      </w:pPr>
    </w:p>
    <w:p>
      <w:pPr>
        <w:spacing w:after="120"/>
      </w:pPr>
      <w:r>
        <w:t>ИСКОВОЕ ЗАЯВЛЕНИЕ о взыскании алиментов на несовершеннолетнего ребёнка</w:t>
      </w:r>
    </w:p>
    <w:p>
      <w:pPr>
        <w:spacing w:after="120"/>
      </w:pPr>
    </w:p>
    <w:p>
      <w:pPr>
        <w:spacing w:after="120"/>
      </w:pPr>
      <w:r>
        <w:t>Я состою (состояла) в браке с ответчиком. От брака имеется ребёнок: ФИО, дата рождения.</w:t>
      </w:r>
    </w:p>
    <w:p>
      <w:pPr>
        <w:spacing w:after="120"/>
      </w:pPr>
      <w:r>
        <w:t>Ребёнок проживает совместно со мной, нахожусь я его полностью содержу. Ответчик материальной помощи не оказывает.</w:t>
      </w:r>
    </w:p>
    <w:p>
      <w:pPr>
        <w:spacing w:after="120"/>
      </w:pPr>
      <w:r>
        <w:t>На основании ст. 80-81 Семейного кодекса РФ</w:t>
      </w:r>
    </w:p>
    <w:p>
      <w:pPr>
        <w:spacing w:after="120"/>
      </w:pPr>
    </w:p>
    <w:p>
      <w:pPr>
        <w:spacing w:after="120"/>
      </w:pPr>
      <w:r>
        <w:t>ПРОШУ:</w:t>
      </w:r>
    </w:p>
    <w:p>
      <w:pPr>
        <w:spacing w:after="120"/>
      </w:pPr>
      <w:r>
        <w:t>1. Взыскать с ответчика алименты на содержание ребёнка в размере 1/4 части всех видов заработка и (или) иного дохода ежемесячно, начиная с даты подачи заявления и до совершеннолетия ребёнка.</w:t>
      </w:r>
    </w:p>
    <w:p>
      <w:pPr>
        <w:spacing w:after="120"/>
      </w:pPr>
    </w:p>
    <w:p>
      <w:pPr>
        <w:spacing w:after="120"/>
      </w:pPr>
      <w:r>
        <w:t>Приложения: копия заявления, свидетельство о рождении ребёнка, свидетельство о браке/разводе, справка о составе семьи.</w:t>
      </w:r>
    </w:p>
    <w:p>
      <w:pPr>
        <w:spacing w:after="120"/>
      </w:pPr>
      <w:r>
        <w:t>Дата, подпись</w:t>
      </w:r>
    </w:p>
    <w:p/>
    <w:p>
      <w:r>
        <w:t>Внимание: это примерный шаблон. Перед подачей документа проконсультируйтесь с юристом - каждая ситуация индивидуальна.</w:t>
      </w:r>
    </w:p>
    <w:p>
      <w:r>
        <w:t>Юридическая компания «ВАШ ЮРИСТ», Калининград, пл. Победы 10, каб. 207. Тел: 8 (922) 208-32-22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